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BCFE" w14:textId="77777777" w:rsidR="00FD1BF1" w:rsidRPr="00341E1F" w:rsidRDefault="00FD1BF1" w:rsidP="00FD1B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341E1F">
        <w:rPr>
          <w:rFonts w:ascii="Times New Roman" w:hAnsi="Times New Roman"/>
          <w:b/>
          <w:sz w:val="28"/>
          <w:szCs w:val="28"/>
          <w:lang w:val="be-BY"/>
        </w:rPr>
        <w:t xml:space="preserve">Пасяджэнне № 2 </w:t>
      </w:r>
    </w:p>
    <w:p w14:paraId="375E24BB" w14:textId="77777777" w:rsidR="00FD1BF1" w:rsidRPr="00341E1F" w:rsidRDefault="00FD1BF1" w:rsidP="00FD1B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341E1F">
        <w:rPr>
          <w:rFonts w:ascii="Times New Roman" w:hAnsi="Times New Roman"/>
          <w:b/>
          <w:sz w:val="28"/>
          <w:szCs w:val="28"/>
          <w:lang w:val="be-BY"/>
        </w:rPr>
        <w:t xml:space="preserve">раённага вучэбна-метадычнага аб’яднання настаўнікаў </w:t>
      </w:r>
    </w:p>
    <w:p w14:paraId="31B3E636" w14:textId="77777777" w:rsidR="00FD1BF1" w:rsidRPr="00341E1F" w:rsidRDefault="00FD1BF1" w:rsidP="00FD1B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341E1F">
        <w:rPr>
          <w:rFonts w:ascii="Times New Roman" w:hAnsi="Times New Roman"/>
          <w:b/>
          <w:sz w:val="28"/>
          <w:szCs w:val="28"/>
          <w:lang w:val="be-BY"/>
        </w:rPr>
        <w:t>беларускай мовы і літаратуры</w:t>
      </w:r>
    </w:p>
    <w:p w14:paraId="5D937C02" w14:textId="77777777" w:rsidR="00FD1BF1" w:rsidRPr="00341E1F" w:rsidRDefault="00FD1BF1" w:rsidP="00FD1BF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be-BY"/>
        </w:rPr>
      </w:pPr>
    </w:p>
    <w:p w14:paraId="7E09431F" w14:textId="77777777" w:rsidR="00FD1BF1" w:rsidRDefault="00FD1BF1" w:rsidP="00FD1BF1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341E1F">
        <w:rPr>
          <w:rFonts w:ascii="Times New Roman" w:hAnsi="Times New Roman"/>
          <w:b/>
          <w:sz w:val="28"/>
          <w:szCs w:val="28"/>
          <w:lang w:val="be-BY"/>
        </w:rPr>
        <w:t xml:space="preserve">Дата правядзення: </w:t>
      </w:r>
      <w:r w:rsidRPr="0032529A">
        <w:rPr>
          <w:rFonts w:ascii="Times New Roman" w:hAnsi="Times New Roman"/>
          <w:sz w:val="28"/>
          <w:szCs w:val="28"/>
          <w:lang w:val="be-BY"/>
        </w:rPr>
        <w:t>21.11.2023</w:t>
      </w:r>
      <w:r>
        <w:rPr>
          <w:rFonts w:ascii="Times New Roman" w:hAnsi="Times New Roman"/>
          <w:sz w:val="28"/>
          <w:szCs w:val="28"/>
          <w:lang w:val="be-BY"/>
        </w:rPr>
        <w:t>, 10.00</w:t>
      </w:r>
      <w:r w:rsidRPr="0032529A">
        <w:rPr>
          <w:rFonts w:ascii="Times New Roman" w:hAnsi="Times New Roman"/>
          <w:sz w:val="28"/>
          <w:szCs w:val="28"/>
          <w:lang w:val="be-BY"/>
        </w:rPr>
        <w:t>.</w:t>
      </w:r>
      <w:r w:rsidRPr="00341E1F">
        <w:rPr>
          <w:rFonts w:ascii="Times New Roman" w:hAnsi="Times New Roman"/>
          <w:b/>
          <w:sz w:val="28"/>
          <w:szCs w:val="28"/>
          <w:lang w:val="be-BY"/>
        </w:rPr>
        <w:tab/>
      </w:r>
    </w:p>
    <w:p w14:paraId="4460F9C4" w14:textId="77777777" w:rsidR="00FD1BF1" w:rsidRPr="0032529A" w:rsidRDefault="00FD1BF1" w:rsidP="00FD1B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990937">
        <w:rPr>
          <w:rFonts w:ascii="Times New Roman" w:hAnsi="Times New Roman"/>
          <w:b/>
          <w:sz w:val="28"/>
          <w:szCs w:val="28"/>
          <w:lang w:val="be-BY"/>
        </w:rPr>
        <w:t>Месца правядзення: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32529A">
        <w:rPr>
          <w:rFonts w:ascii="Times New Roman" w:hAnsi="Times New Roman"/>
          <w:sz w:val="28"/>
          <w:szCs w:val="28"/>
          <w:lang w:val="be-BY"/>
        </w:rPr>
        <w:t>ДУА “Сярэдняя школа №2 г.Хойнікі”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14:paraId="575AB7A2" w14:textId="77777777" w:rsidR="00FD1BF1" w:rsidRPr="00341E1F" w:rsidRDefault="00FD1BF1" w:rsidP="00FD1B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341E1F">
        <w:rPr>
          <w:rFonts w:ascii="Times New Roman" w:hAnsi="Times New Roman"/>
          <w:b/>
          <w:sz w:val="28"/>
          <w:szCs w:val="28"/>
          <w:lang w:val="be-BY"/>
        </w:rPr>
        <w:t>Тэма:</w:t>
      </w:r>
      <w:r w:rsidRPr="00341E1F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“</w:t>
      </w:r>
      <w:r w:rsidRPr="00341E1F">
        <w:rPr>
          <w:rFonts w:ascii="Times New Roman" w:hAnsi="Times New Roman"/>
          <w:iCs/>
          <w:color w:val="000000"/>
          <w:sz w:val="28"/>
          <w:szCs w:val="28"/>
          <w:lang w:val="be-BY"/>
        </w:rPr>
        <w:t xml:space="preserve">Удасканаленне прафесійнай кампетэнтнасці настаўнікаў па пытаннях выхавання і развіцця асобы вучняў сродкамі вучэбных прадметаў </w:t>
      </w:r>
      <w:r>
        <w:rPr>
          <w:rStyle w:val="y2iqfc"/>
          <w:rFonts w:ascii="Times New Roman" w:hAnsi="Times New Roman"/>
          <w:iCs/>
          <w:color w:val="202124"/>
          <w:sz w:val="28"/>
          <w:szCs w:val="28"/>
          <w:lang w:val="be-BY"/>
        </w:rPr>
        <w:t>“</w:t>
      </w:r>
      <w:r w:rsidRPr="00341E1F">
        <w:rPr>
          <w:rFonts w:ascii="Times New Roman" w:hAnsi="Times New Roman"/>
          <w:iCs/>
          <w:color w:val="000000"/>
          <w:sz w:val="28"/>
          <w:szCs w:val="28"/>
          <w:lang w:val="be-BY"/>
        </w:rPr>
        <w:t>Беларуская мова</w:t>
      </w:r>
      <w:r>
        <w:rPr>
          <w:rStyle w:val="y2iqfc"/>
          <w:rFonts w:ascii="Times New Roman" w:hAnsi="Times New Roman"/>
          <w:iCs/>
          <w:color w:val="202124"/>
          <w:sz w:val="28"/>
          <w:szCs w:val="28"/>
          <w:lang w:val="be-BY"/>
        </w:rPr>
        <w:t>”</w:t>
      </w:r>
      <w:r w:rsidRPr="00341E1F">
        <w:rPr>
          <w:rFonts w:ascii="Times New Roman" w:hAnsi="Times New Roman"/>
          <w:iCs/>
          <w:color w:val="000000"/>
          <w:sz w:val="28"/>
          <w:szCs w:val="28"/>
          <w:lang w:val="be-BY"/>
        </w:rPr>
        <w:t xml:space="preserve"> і </w:t>
      </w:r>
      <w:r>
        <w:rPr>
          <w:rStyle w:val="y2iqfc"/>
          <w:rFonts w:ascii="Times New Roman" w:hAnsi="Times New Roman"/>
          <w:iCs/>
          <w:color w:val="202124"/>
          <w:sz w:val="28"/>
          <w:szCs w:val="28"/>
          <w:lang w:val="be-BY"/>
        </w:rPr>
        <w:t>“</w:t>
      </w:r>
      <w:r w:rsidRPr="00341E1F">
        <w:rPr>
          <w:rFonts w:ascii="Times New Roman" w:hAnsi="Times New Roman"/>
          <w:iCs/>
          <w:color w:val="000000"/>
          <w:sz w:val="28"/>
          <w:szCs w:val="28"/>
          <w:lang w:val="be-BY"/>
        </w:rPr>
        <w:t>Беларуская літаратура</w:t>
      </w:r>
      <w:r>
        <w:rPr>
          <w:rFonts w:ascii="Times New Roman" w:hAnsi="Times New Roman"/>
          <w:iCs/>
          <w:color w:val="000000"/>
          <w:sz w:val="28"/>
          <w:szCs w:val="28"/>
          <w:lang w:val="be-BY"/>
        </w:rPr>
        <w:t>”.</w:t>
      </w:r>
    </w:p>
    <w:p w14:paraId="4E439D1D" w14:textId="77777777" w:rsidR="00FD1BF1" w:rsidRPr="00341E1F" w:rsidRDefault="00FD1BF1" w:rsidP="00FD1BF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41E1F">
        <w:rPr>
          <w:rFonts w:ascii="Times New Roman" w:hAnsi="Times New Roman"/>
          <w:b/>
          <w:sz w:val="28"/>
          <w:szCs w:val="28"/>
          <w:lang w:val="be-BY"/>
        </w:rPr>
        <w:t>Мэта:</w:t>
      </w:r>
      <w:r w:rsidRPr="00341E1F">
        <w:rPr>
          <w:rFonts w:ascii="Times New Roman" w:hAnsi="Times New Roman"/>
          <w:sz w:val="28"/>
          <w:szCs w:val="28"/>
          <w:lang w:val="be-BY"/>
        </w:rPr>
        <w:t xml:space="preserve"> Вывучэнне і прымяненне на ўроках беларускай мовы і літаратуры сродкаў і метадаў для фаміравання актыўнай асобы,</w:t>
      </w:r>
      <w:r w:rsidRPr="00341E1F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оўных, камунікатыўных кампетэнцы</w:t>
      </w:r>
      <w:r w:rsidRPr="00341E1F">
        <w:rPr>
          <w:rFonts w:ascii="Times New Roman" w:eastAsia="Times New Roman" w:hAnsi="Times New Roman"/>
          <w:sz w:val="28"/>
          <w:szCs w:val="28"/>
          <w:lang w:val="be-BY" w:eastAsia="ru-RU"/>
        </w:rPr>
        <w:t>й вучняў.</w:t>
      </w:r>
    </w:p>
    <w:p w14:paraId="12EF4485" w14:textId="77777777" w:rsidR="00FD1BF1" w:rsidRPr="00341E1F" w:rsidRDefault="00FD1BF1" w:rsidP="00FD1BF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41E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</w:t>
      </w:r>
      <w:proofErr w:type="spellStart"/>
      <w:r w:rsidRPr="00341E1F">
        <w:rPr>
          <w:rFonts w:ascii="Times New Roman" w:eastAsia="Times New Roman" w:hAnsi="Times New Roman"/>
          <w:b/>
          <w:sz w:val="28"/>
          <w:szCs w:val="28"/>
          <w:lang w:eastAsia="ru-RU"/>
        </w:rPr>
        <w:t>правядзення</w:t>
      </w:r>
      <w:proofErr w:type="spellEnd"/>
      <w:r w:rsidRPr="00341E1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341E1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41E1F">
        <w:rPr>
          <w:rFonts w:ascii="Times New Roman" w:eastAsia="Times New Roman" w:hAnsi="Times New Roman"/>
          <w:sz w:val="28"/>
          <w:szCs w:val="28"/>
          <w:lang w:val="be-BY" w:eastAsia="ru-RU"/>
        </w:rPr>
        <w:t>семінар-практыкум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</w:p>
    <w:p w14:paraId="002453C6" w14:textId="77777777" w:rsidR="00FD1BF1" w:rsidRPr="00341E1F" w:rsidRDefault="00FD1BF1" w:rsidP="00FD1BF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u w:val="single"/>
          <w:lang w:val="be-BY" w:eastAsia="ru-RU"/>
        </w:rPr>
      </w:pPr>
      <w:r w:rsidRPr="00341E1F">
        <w:rPr>
          <w:rFonts w:ascii="Times New Roman" w:eastAsia="Times New Roman" w:hAnsi="Times New Roman"/>
          <w:b/>
          <w:sz w:val="28"/>
          <w:szCs w:val="28"/>
          <w:u w:val="single"/>
          <w:lang w:val="be-BY" w:eastAsia="ru-RU"/>
        </w:rPr>
        <w:t>Навукова-метадычны блок:</w:t>
      </w:r>
    </w:p>
    <w:p w14:paraId="0CAE81EA" w14:textId="77777777" w:rsidR="00FD1BF1" w:rsidRPr="00341E1F" w:rsidRDefault="00FD1BF1" w:rsidP="00FD1BF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341E1F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1. </w:t>
      </w:r>
      <w:r w:rsidRPr="00341E1F">
        <w:rPr>
          <w:rFonts w:ascii="Times New Roman" w:hAnsi="Times New Roman"/>
          <w:bCs/>
          <w:sz w:val="28"/>
          <w:szCs w:val="28"/>
          <w:lang w:val="be-BY"/>
        </w:rPr>
        <w:t>Сучасны ўрок беларускай мовы і літаратуры: нарматыўныя прававыя і дыдактычныя патрабаванні, праектаванне, правядзенне і самааналіз.</w:t>
      </w:r>
    </w:p>
    <w:p w14:paraId="1DBA9D37" w14:textId="77777777" w:rsidR="00FD1BF1" w:rsidRDefault="00FD1BF1" w:rsidP="00FD1BF1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Чэкан Т.С., </w:t>
      </w:r>
    </w:p>
    <w:p w14:paraId="1B2E1978" w14:textId="77777777" w:rsidR="00FD1BF1" w:rsidRPr="00341E1F" w:rsidRDefault="00FD1BF1" w:rsidP="00FD1BF1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ДУА “Віцьеўская сярэдняя школа”</w:t>
      </w:r>
    </w:p>
    <w:p w14:paraId="5293DAA9" w14:textId="77777777" w:rsidR="00FD1BF1" w:rsidRPr="00341E1F" w:rsidRDefault="00FD1BF1" w:rsidP="00FD1BF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341E1F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2. </w:t>
      </w:r>
      <w:r>
        <w:rPr>
          <w:rFonts w:ascii="Times New Roman" w:hAnsi="Times New Roman"/>
          <w:bCs/>
          <w:sz w:val="28"/>
          <w:szCs w:val="28"/>
          <w:lang w:val="be-BY"/>
        </w:rPr>
        <w:t>Дзелавая гульня “Прыёмы</w:t>
      </w:r>
      <w:r w:rsidRPr="00341E1F">
        <w:rPr>
          <w:rFonts w:ascii="Times New Roman" w:hAnsi="Times New Roman"/>
          <w:bCs/>
          <w:sz w:val="28"/>
          <w:szCs w:val="28"/>
          <w:lang w:val="be-BY"/>
        </w:rPr>
        <w:t xml:space="preserve"> праектна-даследчай дзейнасці на вучэбных занятках па беларускай мове і літаратуры як спосаб развіцця навыку працы вучняў у групах, актыўнага іх уключэння ў працэс самаадукацыі і самарэалізацыі</w:t>
      </w:r>
      <w:r>
        <w:rPr>
          <w:rFonts w:ascii="Times New Roman" w:hAnsi="Times New Roman"/>
          <w:bCs/>
          <w:sz w:val="28"/>
          <w:szCs w:val="28"/>
          <w:lang w:val="be-BY"/>
        </w:rPr>
        <w:t>”</w:t>
      </w:r>
      <w:r w:rsidRPr="00341E1F">
        <w:rPr>
          <w:rFonts w:ascii="Times New Roman" w:hAnsi="Times New Roman"/>
          <w:bCs/>
          <w:sz w:val="28"/>
          <w:szCs w:val="28"/>
          <w:lang w:val="be-BY"/>
        </w:rPr>
        <w:t>.</w:t>
      </w:r>
    </w:p>
    <w:p w14:paraId="0D386139" w14:textId="77777777" w:rsidR="00FD1BF1" w:rsidRDefault="00FD1BF1" w:rsidP="00FD1BF1">
      <w:pPr>
        <w:shd w:val="clear" w:color="auto" w:fill="FFFFFF"/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Гаўрыльчык Л.В., </w:t>
      </w:r>
    </w:p>
    <w:p w14:paraId="46F67F01" w14:textId="77777777" w:rsidR="00FD1BF1" w:rsidRPr="00C41A9B" w:rsidRDefault="00FD1BF1" w:rsidP="00FD1BF1">
      <w:pPr>
        <w:shd w:val="clear" w:color="auto" w:fill="FFFFFF"/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ДУА “Гімназія г.Хойнікі”</w:t>
      </w:r>
    </w:p>
    <w:p w14:paraId="79732526" w14:textId="77777777" w:rsidR="00FD1BF1" w:rsidRPr="00341E1F" w:rsidRDefault="00FD1BF1" w:rsidP="00FD1BF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341E1F">
        <w:rPr>
          <w:rFonts w:ascii="Times New Roman" w:hAnsi="Times New Roman"/>
          <w:sz w:val="28"/>
          <w:szCs w:val="28"/>
          <w:lang w:val="be-BY"/>
        </w:rPr>
        <w:t xml:space="preserve">3. </w:t>
      </w:r>
      <w:r w:rsidRPr="00341E1F">
        <w:rPr>
          <w:rFonts w:ascii="Times New Roman" w:hAnsi="Times New Roman"/>
          <w:bCs/>
          <w:sz w:val="28"/>
          <w:szCs w:val="28"/>
          <w:lang w:val="be-BY"/>
        </w:rPr>
        <w:t>Камунікатыўная кампетэнтнасць настаўніка беларускай мовы і літаратуры як аснова прадуктыўнага ўзаемадзеяння з навучэнцамі з улікам іх узроставых і індывідуальных асаблівасцей.</w:t>
      </w:r>
    </w:p>
    <w:p w14:paraId="51651033" w14:textId="77777777" w:rsidR="00FD1BF1" w:rsidRDefault="00FD1BF1" w:rsidP="00FD1BF1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Прыходзька В.У., </w:t>
      </w:r>
    </w:p>
    <w:p w14:paraId="2D2B55DC" w14:textId="77777777" w:rsidR="00FD1BF1" w:rsidRDefault="00FD1BF1" w:rsidP="00FD1BF1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ДУА “Вялікаборская сярэдняя школа </w:t>
      </w:r>
    </w:p>
    <w:p w14:paraId="7289B0E3" w14:textId="77777777" w:rsidR="00FD1BF1" w:rsidRPr="00341E1F" w:rsidRDefault="00FD1BF1" w:rsidP="00FD1BF1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імя Б.І.Сачанкі”</w:t>
      </w:r>
    </w:p>
    <w:p w14:paraId="2753D7BF" w14:textId="77777777" w:rsidR="00FD1BF1" w:rsidRPr="00341E1F" w:rsidRDefault="00FD1BF1" w:rsidP="00FD1B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be-BY" w:eastAsia="ru-RU"/>
        </w:rPr>
      </w:pPr>
      <w:r w:rsidRPr="00341E1F">
        <w:rPr>
          <w:rFonts w:ascii="Times New Roman" w:eastAsia="Times New Roman" w:hAnsi="Times New Roman"/>
          <w:b/>
          <w:sz w:val="28"/>
          <w:szCs w:val="28"/>
          <w:u w:val="single"/>
          <w:lang w:val="be-BY" w:eastAsia="ru-RU"/>
        </w:rPr>
        <w:t>Практычны блок:</w:t>
      </w:r>
    </w:p>
    <w:p w14:paraId="568887C9" w14:textId="77777777" w:rsidR="00FD1BF1" w:rsidRDefault="00FD1BF1" w:rsidP="00FD1BF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1. Фрагмент у</w:t>
      </w:r>
      <w:r w:rsidRPr="00341E1F">
        <w:rPr>
          <w:rFonts w:ascii="Times New Roman" w:hAnsi="Times New Roman"/>
          <w:sz w:val="28"/>
          <w:szCs w:val="28"/>
          <w:lang w:val="be-BY"/>
        </w:rPr>
        <w:t xml:space="preserve">рока па беларускай мове </w:t>
      </w:r>
      <w:r>
        <w:rPr>
          <w:rFonts w:ascii="Times New Roman" w:hAnsi="Times New Roman"/>
          <w:sz w:val="28"/>
          <w:szCs w:val="28"/>
          <w:lang w:val="be-BY"/>
        </w:rPr>
        <w:t xml:space="preserve">(20-25 хвілін). </w:t>
      </w:r>
      <w:r w:rsidRPr="00341E1F">
        <w:rPr>
          <w:rFonts w:ascii="Times New Roman" w:hAnsi="Times New Roman"/>
          <w:sz w:val="28"/>
          <w:szCs w:val="28"/>
          <w:lang w:val="be-BY"/>
        </w:rPr>
        <w:t>Самааналіз урока.</w:t>
      </w:r>
    </w:p>
    <w:p w14:paraId="4ECE1C36" w14:textId="77777777" w:rsidR="00FD1BF1" w:rsidRDefault="00FD1BF1" w:rsidP="00FD1B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lang w:val="be-BY"/>
        </w:rPr>
        <w:t>2. Фрагмент урока па беларускай</w:t>
      </w:r>
      <w:r w:rsidRPr="00341E1F">
        <w:rPr>
          <w:rFonts w:ascii="Times New Roman" w:hAnsi="Times New Roman"/>
          <w:sz w:val="28"/>
          <w:szCs w:val="28"/>
          <w:lang w:val="be-BY"/>
        </w:rPr>
        <w:t xml:space="preserve"> літаратуры</w:t>
      </w:r>
      <w:r>
        <w:rPr>
          <w:rFonts w:ascii="Times New Roman" w:hAnsi="Times New Roman"/>
          <w:sz w:val="28"/>
          <w:szCs w:val="28"/>
          <w:lang w:val="be-BY"/>
        </w:rPr>
        <w:t xml:space="preserve"> (20-25 хвілін) (рыхтуюць настаўнікі беларускай мовы і літаратуры ДУА “Сярэдняя школа №2 г.Хойнікі”)</w:t>
      </w:r>
      <w:r w:rsidRPr="00341E1F">
        <w:rPr>
          <w:rFonts w:ascii="Times New Roman" w:hAnsi="Times New Roman"/>
          <w:sz w:val="28"/>
          <w:szCs w:val="28"/>
          <w:lang w:val="be-BY"/>
        </w:rPr>
        <w:t>. Самааналіз урока.</w:t>
      </w:r>
    </w:p>
    <w:p w14:paraId="541D1690" w14:textId="77777777" w:rsidR="00FD1BF1" w:rsidRDefault="00FD1BF1" w:rsidP="00FD1BF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3</w:t>
      </w:r>
      <w:r>
        <w:rPr>
          <w:rFonts w:ascii="Times New Roman" w:hAnsi="Times New Roman"/>
          <w:sz w:val="28"/>
          <w:szCs w:val="28"/>
          <w:lang w:val="be-BY"/>
        </w:rPr>
        <w:t xml:space="preserve">. </w:t>
      </w:r>
      <w:r w:rsidRPr="00341E1F">
        <w:rPr>
          <w:rFonts w:ascii="Times New Roman" w:hAnsi="Times New Roman"/>
          <w:sz w:val="28"/>
          <w:szCs w:val="28"/>
          <w:lang w:val="be-BY"/>
        </w:rPr>
        <w:t xml:space="preserve">Падвядзенне вынікаў пасяджэння. </w:t>
      </w:r>
    </w:p>
    <w:p w14:paraId="7AF76F12" w14:textId="677284EB" w:rsidR="00FD1BF1" w:rsidRDefault="00FD1BF1" w:rsidP="00FD1B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14:paraId="2F621FA9" w14:textId="62656CA3" w:rsidR="00FD1BF1" w:rsidRDefault="00FD1BF1" w:rsidP="00FD1B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14:paraId="680585AD" w14:textId="36E61D3B" w:rsidR="00FD1BF1" w:rsidRDefault="00FD1BF1" w:rsidP="00FD1B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14:paraId="34FC430A" w14:textId="77777777" w:rsidR="00FD1BF1" w:rsidRPr="00B94D51" w:rsidRDefault="00FD1BF1" w:rsidP="00FD1B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14:paraId="29CE7D54" w14:textId="016D00CD" w:rsidR="00B72E71" w:rsidRDefault="00FD1BF1" w:rsidP="00FD1BF1">
      <w:r>
        <w:rPr>
          <w:rFonts w:ascii="Times New Roman" w:hAnsi="Times New Roman"/>
          <w:sz w:val="28"/>
          <w:szCs w:val="28"/>
          <w:lang w:val="be-BY"/>
        </w:rPr>
        <w:t>Метадыст РВМК</w:t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  <w:t>А.А. Чэкан</w:t>
      </w:r>
    </w:p>
    <w:sectPr w:rsidR="00B7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F1"/>
    <w:rsid w:val="00B72E71"/>
    <w:rsid w:val="00F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EC72"/>
  <w15:chartTrackingRefBased/>
  <w15:docId w15:val="{96EB5AC2-2289-41CE-933A-AE8886AE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B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FD1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2023-12-19T05:33:00Z</dcterms:created>
  <dcterms:modified xsi:type="dcterms:W3CDTF">2023-12-19T05:34:00Z</dcterms:modified>
</cp:coreProperties>
</file>