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60" w:rsidRPr="00B50B17" w:rsidRDefault="00017A60" w:rsidP="00017A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17">
        <w:rPr>
          <w:rFonts w:ascii="Times New Roman" w:hAnsi="Times New Roman" w:cs="Times New Roman"/>
          <w:b/>
          <w:sz w:val="28"/>
          <w:szCs w:val="28"/>
        </w:rPr>
        <w:t>Заседание № 2</w:t>
      </w:r>
    </w:p>
    <w:p w:rsidR="00017A60" w:rsidRPr="0013572E" w:rsidRDefault="00017A60" w:rsidP="00017A6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572E">
        <w:rPr>
          <w:rFonts w:ascii="Times New Roman" w:hAnsi="Times New Roman" w:cs="Times New Roman"/>
          <w:sz w:val="28"/>
          <w:szCs w:val="28"/>
        </w:rPr>
        <w:t>айонного учебно-методического объединения</w:t>
      </w:r>
    </w:p>
    <w:p w:rsidR="00017A60" w:rsidRDefault="00017A60" w:rsidP="00017A6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572E">
        <w:rPr>
          <w:rFonts w:ascii="Times New Roman" w:hAnsi="Times New Roman" w:cs="Times New Roman"/>
          <w:sz w:val="28"/>
          <w:szCs w:val="28"/>
        </w:rPr>
        <w:t>учителей химии и биологии</w:t>
      </w:r>
    </w:p>
    <w:p w:rsidR="00017A60" w:rsidRDefault="00017A60" w:rsidP="00017A6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7A60" w:rsidRDefault="00017A60" w:rsidP="00017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E9C">
        <w:rPr>
          <w:rFonts w:ascii="Times New Roman" w:hAnsi="Times New Roman" w:cs="Times New Roman"/>
          <w:b/>
          <w:sz w:val="28"/>
          <w:szCs w:val="28"/>
        </w:rPr>
        <w:t>Тема:</w:t>
      </w:r>
      <w:r w:rsidRPr="0089362E">
        <w:rPr>
          <w:rFonts w:ascii="Times New Roman" w:hAnsi="Times New Roman" w:cs="Times New Roman"/>
          <w:sz w:val="28"/>
          <w:szCs w:val="28"/>
        </w:rPr>
        <w:t xml:space="preserve"> «Учебно-исследовательская и проектная деятельность по биологии и химии как ресурс единства обучения, воспитани</w:t>
      </w:r>
      <w:r>
        <w:rPr>
          <w:rFonts w:ascii="Times New Roman" w:hAnsi="Times New Roman" w:cs="Times New Roman"/>
          <w:sz w:val="28"/>
          <w:szCs w:val="28"/>
        </w:rPr>
        <w:t>я и развития личности учащихся».</w:t>
      </w:r>
    </w:p>
    <w:p w:rsidR="00017A60" w:rsidRPr="00CA3DA6" w:rsidRDefault="00CA3DA6" w:rsidP="00CA3D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E9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89362E">
        <w:rPr>
          <w:rFonts w:ascii="Times New Roman" w:hAnsi="Times New Roman" w:cs="Times New Roman"/>
          <w:sz w:val="28"/>
          <w:szCs w:val="28"/>
        </w:rPr>
        <w:t xml:space="preserve"> семинар-практикум </w:t>
      </w:r>
    </w:p>
    <w:p w:rsidR="00017A60" w:rsidRDefault="00017A60" w:rsidP="00017A60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017A60" w:rsidRDefault="00017A60" w:rsidP="00017A60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noProof/>
          <w:sz w:val="30"/>
          <w:szCs w:val="30"/>
          <w:u w:val="single"/>
          <w:lang w:eastAsia="ru-RU"/>
        </w:rPr>
        <w:drawing>
          <wp:inline distT="0" distB="0" distL="0" distR="0" wp14:anchorId="6F75DB9E" wp14:editId="177739C2">
            <wp:extent cx="3457575" cy="2593179"/>
            <wp:effectExtent l="0" t="0" r="0" b="0"/>
            <wp:docPr id="1" name="Рисунок 1" descr="D:\Users\Downloads\IMG_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ownloads\IMG_3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140" cy="258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A60" w:rsidRDefault="00017A60" w:rsidP="00017A60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17A60" w:rsidRPr="008E128D" w:rsidRDefault="00017A60" w:rsidP="00017A60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8E128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Заседание № 3</w:t>
      </w:r>
    </w:p>
    <w:p w:rsidR="00017A60" w:rsidRPr="008E128D" w:rsidRDefault="00017A60" w:rsidP="00017A60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районного учебно-методического объединения </w:t>
      </w:r>
    </w:p>
    <w:p w:rsidR="00017A60" w:rsidRPr="008E128D" w:rsidRDefault="00017A60" w:rsidP="00017A60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учителей химии и биологии</w:t>
      </w:r>
    </w:p>
    <w:p w:rsidR="00017A60" w:rsidRPr="008E128D" w:rsidRDefault="00017A60" w:rsidP="00017A60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CA3DA6" w:rsidRPr="00CA3DA6" w:rsidRDefault="00017A60" w:rsidP="00CA3D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8E12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Тема: </w:t>
      </w:r>
      <w:r w:rsidRPr="008E128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«Использование биологических, экологических, химических расчетных задач как средство формирования функциональной грамотности учащихся</w:t>
      </w:r>
      <w:r w:rsidRPr="008E128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».</w:t>
      </w:r>
    </w:p>
    <w:p w:rsidR="00017A60" w:rsidRPr="008E128D" w:rsidRDefault="00017A60" w:rsidP="00017A60">
      <w:pPr>
        <w:spacing w:after="200" w:line="276" w:lineRule="auto"/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Форма проведения:</w:t>
      </w:r>
      <w:r w:rsidRPr="008E128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семинар-практикум.</w:t>
      </w:r>
    </w:p>
    <w:p w:rsidR="00017A60" w:rsidRDefault="00017A60" w:rsidP="00CA3DA6">
      <w:pPr>
        <w:tabs>
          <w:tab w:val="left" w:pos="709"/>
          <w:tab w:val="left" w:pos="851"/>
        </w:tabs>
        <w:spacing w:after="0" w:line="240" w:lineRule="auto"/>
        <w:ind w:left="-567" w:firstLine="14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3CE1AD0" wp14:editId="24E77814">
            <wp:extent cx="3457575" cy="2593182"/>
            <wp:effectExtent l="0" t="0" r="0" b="0"/>
            <wp:docPr id="2" name="Рисунок 2" descr="D:\Users\Downloads\IMG_4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ownloads\IMG_42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685" cy="259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A60" w:rsidRPr="004A06CA" w:rsidRDefault="00017A60" w:rsidP="00017A60">
      <w:pPr>
        <w:tabs>
          <w:tab w:val="left" w:pos="709"/>
          <w:tab w:val="left" w:pos="851"/>
        </w:tabs>
        <w:spacing w:after="0" w:line="240" w:lineRule="auto"/>
        <w:ind w:left="-567" w:firstLine="141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17A60" w:rsidRPr="008E128D" w:rsidRDefault="00017A60" w:rsidP="00017A60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E128D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Заседание № 4</w:t>
      </w:r>
    </w:p>
    <w:p w:rsidR="00017A60" w:rsidRPr="008E128D" w:rsidRDefault="00017A60" w:rsidP="00017A60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районного учебно-методического объединения </w:t>
      </w:r>
    </w:p>
    <w:p w:rsidR="00017A60" w:rsidRPr="008E128D" w:rsidRDefault="00017A60" w:rsidP="00017A60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>учителей химии и биологии</w:t>
      </w:r>
    </w:p>
    <w:p w:rsidR="00017A60" w:rsidRPr="008E128D" w:rsidRDefault="00017A60" w:rsidP="00017A60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A60" w:rsidRPr="008E128D" w:rsidRDefault="00017A60" w:rsidP="00017A60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E128D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8E128D">
        <w:rPr>
          <w:rFonts w:ascii="Times New Roman" w:eastAsia="Calibri" w:hAnsi="Times New Roman" w:cs="Times New Roman"/>
          <w:iCs/>
          <w:sz w:val="28"/>
          <w:szCs w:val="28"/>
        </w:rPr>
        <w:t>«Использование потенциала эксперимента и  экскурсий по учебным предметам «Биология и «Химия» как средства формирования экологической культуры и исследовательских компетенций учащихся».</w:t>
      </w:r>
    </w:p>
    <w:p w:rsidR="00017A60" w:rsidRPr="008E128D" w:rsidRDefault="00017A60" w:rsidP="00017A60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b/>
          <w:sz w:val="28"/>
          <w:szCs w:val="28"/>
        </w:rPr>
        <w:t>Форма работы:</w:t>
      </w:r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 обучающий семинар</w:t>
      </w:r>
    </w:p>
    <w:p w:rsidR="00017A60" w:rsidRPr="008E128D" w:rsidRDefault="00017A60" w:rsidP="00017A60">
      <w:pPr>
        <w:spacing w:after="200" w:line="276" w:lineRule="auto"/>
        <w:rPr>
          <w:rFonts w:ascii="Calibri" w:eastAsia="Calibri" w:hAnsi="Calibri" w:cs="Times New Roman"/>
          <w:lang w:val="be-BY"/>
        </w:rPr>
      </w:pPr>
      <w:bookmarkStart w:id="0" w:name="_GoBack"/>
      <w:bookmarkEnd w:id="0"/>
    </w:p>
    <w:p w:rsidR="00017A60" w:rsidRPr="008E128D" w:rsidRDefault="00017A60" w:rsidP="00017A60">
      <w:pPr>
        <w:spacing w:after="200" w:line="276" w:lineRule="auto"/>
        <w:jc w:val="center"/>
        <w:rPr>
          <w:rFonts w:ascii="Calibri" w:eastAsia="Calibri" w:hAnsi="Calibri" w:cs="Times New Roman"/>
          <w:lang w:val="be-BY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8858B6" wp14:editId="2AC003A7">
            <wp:extent cx="3695700" cy="2771775"/>
            <wp:effectExtent l="0" t="0" r="0" b="9525"/>
            <wp:docPr id="3" name="Рисунок 3" descr="D:\Users\Downloads\IMG_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Downloads\IMG_5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353" cy="277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4AF" w:rsidRDefault="00CD04AF"/>
    <w:sectPr w:rsidR="00CD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71D"/>
    <w:multiLevelType w:val="hybridMultilevel"/>
    <w:tmpl w:val="C8888FE4"/>
    <w:lvl w:ilvl="0" w:tplc="0636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F3D1C"/>
    <w:multiLevelType w:val="hybridMultilevel"/>
    <w:tmpl w:val="B9208680"/>
    <w:lvl w:ilvl="0" w:tplc="413AC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60523A"/>
    <w:multiLevelType w:val="hybridMultilevel"/>
    <w:tmpl w:val="8004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8406A"/>
    <w:multiLevelType w:val="hybridMultilevel"/>
    <w:tmpl w:val="7470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B7E81"/>
    <w:multiLevelType w:val="hybridMultilevel"/>
    <w:tmpl w:val="BEC03E2A"/>
    <w:lvl w:ilvl="0" w:tplc="30243A0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0E06FE"/>
    <w:multiLevelType w:val="hybridMultilevel"/>
    <w:tmpl w:val="D1A4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022C3"/>
    <w:multiLevelType w:val="hybridMultilevel"/>
    <w:tmpl w:val="59F68412"/>
    <w:lvl w:ilvl="0" w:tplc="478060E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0902EC"/>
    <w:multiLevelType w:val="hybridMultilevel"/>
    <w:tmpl w:val="E8C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60"/>
    <w:rsid w:val="00017A60"/>
    <w:rsid w:val="008A2102"/>
    <w:rsid w:val="00CA3DA6"/>
    <w:rsid w:val="00C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2024-07-29T07:51:00Z</dcterms:created>
  <dcterms:modified xsi:type="dcterms:W3CDTF">2024-07-29T07:54:00Z</dcterms:modified>
</cp:coreProperties>
</file>